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0B5F9B" w14:textId="77777777" w:rsidR="00963CDB" w:rsidRPr="00963CDB" w:rsidRDefault="00963CDB" w:rsidP="00963CDB">
      <w:pPr>
        <w:adjustRightInd w:val="0"/>
        <w:snapToGrid w:val="0"/>
        <w:spacing w:line="360" w:lineRule="auto"/>
        <w:jc w:val="center"/>
        <w:outlineLvl w:val="0"/>
        <w:rPr>
          <w:rFonts w:ascii="宋体" w:hAnsi="宋体" w:cs="宋体"/>
          <w:b/>
          <w:color w:val="000000"/>
          <w:kern w:val="0"/>
          <w:szCs w:val="21"/>
        </w:rPr>
      </w:pPr>
      <w:bookmarkStart w:id="0" w:name="_Hlk209534009"/>
      <w:r w:rsidRPr="00963CDB">
        <w:rPr>
          <w:rFonts w:ascii="宋体" w:hAnsi="宋体" w:cs="宋体" w:hint="eastAsia"/>
          <w:b/>
          <w:color w:val="000000"/>
          <w:kern w:val="0"/>
          <w:szCs w:val="21"/>
        </w:rPr>
        <w:t>招标公告</w:t>
      </w:r>
    </w:p>
    <w:p w14:paraId="235FA53C" w14:textId="77777777" w:rsidR="00963CDB" w:rsidRPr="00963CDB" w:rsidRDefault="00963CDB" w:rsidP="00963CDB">
      <w:pPr>
        <w:adjustRightInd w:val="0"/>
        <w:snapToGrid w:val="0"/>
        <w:spacing w:line="360" w:lineRule="auto"/>
        <w:rPr>
          <w:rFonts w:ascii="宋体" w:hAnsi="宋体"/>
          <w:color w:val="000000"/>
          <w:szCs w:val="21"/>
        </w:rPr>
      </w:pPr>
      <w:bookmarkStart w:id="1" w:name="_Hlk209424333"/>
      <w:r w:rsidRPr="00963CDB">
        <w:rPr>
          <w:rFonts w:ascii="宋体" w:hAnsi="宋体" w:hint="eastAsia"/>
          <w:color w:val="000000"/>
          <w:szCs w:val="21"/>
        </w:rPr>
        <w:t>日期：2</w:t>
      </w:r>
      <w:r w:rsidRPr="00963CDB">
        <w:rPr>
          <w:rFonts w:ascii="宋体" w:hAnsi="宋体"/>
          <w:color w:val="000000"/>
          <w:szCs w:val="21"/>
        </w:rPr>
        <w:t>02</w:t>
      </w:r>
      <w:r w:rsidRPr="00963CDB">
        <w:rPr>
          <w:rFonts w:ascii="宋体" w:hAnsi="宋体" w:hint="eastAsia"/>
          <w:color w:val="000000"/>
          <w:szCs w:val="21"/>
        </w:rPr>
        <w:t>5.12.17</w:t>
      </w:r>
    </w:p>
    <w:p w14:paraId="2752C62A" w14:textId="77777777" w:rsidR="00963CDB" w:rsidRPr="00963CDB" w:rsidRDefault="00963CDB" w:rsidP="00963CDB">
      <w:pPr>
        <w:adjustRightInd w:val="0"/>
        <w:snapToGrid w:val="0"/>
        <w:spacing w:line="360" w:lineRule="auto"/>
        <w:rPr>
          <w:rFonts w:ascii="宋体" w:hAnsi="宋体"/>
          <w:color w:val="000000"/>
          <w:szCs w:val="21"/>
        </w:rPr>
      </w:pPr>
      <w:r w:rsidRPr="00963CDB">
        <w:rPr>
          <w:rFonts w:ascii="宋体" w:hAnsi="宋体" w:hint="eastAsia"/>
          <w:color w:val="000000"/>
          <w:szCs w:val="21"/>
        </w:rPr>
        <w:t>招标编号：</w:t>
      </w:r>
      <w:r w:rsidRPr="00963CDB">
        <w:rPr>
          <w:rFonts w:ascii="宋体" w:hAnsi="宋体"/>
          <w:color w:val="000000"/>
          <w:szCs w:val="21"/>
        </w:rPr>
        <w:t>JSTCC2500317145</w:t>
      </w:r>
    </w:p>
    <w:p w14:paraId="2D890B28" w14:textId="77777777" w:rsidR="00963CDB" w:rsidRPr="00963CDB" w:rsidRDefault="00963CDB" w:rsidP="00963CDB">
      <w:pPr>
        <w:tabs>
          <w:tab w:val="left" w:pos="426"/>
        </w:tabs>
        <w:adjustRightInd w:val="0"/>
        <w:snapToGrid w:val="0"/>
        <w:spacing w:line="360" w:lineRule="auto"/>
        <w:rPr>
          <w:rFonts w:ascii="宋体" w:hAnsi="宋体"/>
          <w:b/>
          <w:color w:val="000000"/>
          <w:szCs w:val="21"/>
        </w:rPr>
      </w:pPr>
      <w:r w:rsidRPr="00963CDB">
        <w:rPr>
          <w:rFonts w:ascii="宋体" w:hAnsi="宋体" w:hint="eastAsia"/>
          <w:b/>
          <w:color w:val="000000"/>
          <w:szCs w:val="21"/>
        </w:rPr>
        <w:t>一、招标条件</w:t>
      </w:r>
    </w:p>
    <w:p w14:paraId="7D7DC576" w14:textId="77777777" w:rsidR="00963CDB" w:rsidRPr="00963CDB" w:rsidRDefault="00963CDB" w:rsidP="00963CDB">
      <w:pPr>
        <w:adjustRightInd w:val="0"/>
        <w:snapToGrid w:val="0"/>
        <w:spacing w:line="360" w:lineRule="auto"/>
        <w:ind w:firstLineChars="200" w:firstLine="422"/>
        <w:rPr>
          <w:rFonts w:ascii="宋体" w:hAnsi="宋体"/>
          <w:color w:val="000000"/>
          <w:szCs w:val="21"/>
        </w:rPr>
      </w:pPr>
      <w:bookmarkStart w:id="2" w:name="_Hlk212534137"/>
      <w:r w:rsidRPr="00963CDB">
        <w:rPr>
          <w:rFonts w:ascii="宋体" w:hAnsi="宋体" w:hint="eastAsia"/>
          <w:b/>
          <w:color w:val="000000"/>
          <w:szCs w:val="21"/>
        </w:rPr>
        <w:t>江阴市华士镇华西新市村股份经济合作社华西新市村</w:t>
      </w:r>
      <w:r w:rsidRPr="00963CDB">
        <w:rPr>
          <w:rFonts w:ascii="宋体" w:hAnsi="宋体" w:hint="eastAsia"/>
          <w:b/>
          <w:bCs/>
          <w:color w:val="000000"/>
          <w:szCs w:val="21"/>
        </w:rPr>
        <w:t>塔群亮化维修工程</w:t>
      </w:r>
      <w:bookmarkEnd w:id="2"/>
      <w:r w:rsidRPr="00963CDB">
        <w:rPr>
          <w:rFonts w:ascii="宋体" w:hAnsi="宋体" w:hint="eastAsia"/>
          <w:color w:val="000000"/>
          <w:szCs w:val="21"/>
        </w:rPr>
        <w:t>已由项目审批/核准/备案机关批准，项目资金为自筹资金。招标人为</w:t>
      </w:r>
      <w:bookmarkStart w:id="3" w:name="_Hlk146627665"/>
      <w:r w:rsidRPr="00963CDB">
        <w:rPr>
          <w:rFonts w:ascii="宋体" w:hAnsi="宋体" w:hint="eastAsia"/>
          <w:color w:val="000000"/>
          <w:szCs w:val="21"/>
        </w:rPr>
        <w:t>江阴市华士镇华西新市村股份经济合作社</w:t>
      </w:r>
      <w:bookmarkEnd w:id="3"/>
      <w:r w:rsidRPr="00963CDB">
        <w:rPr>
          <w:rFonts w:ascii="宋体" w:hAnsi="宋体" w:hint="eastAsia"/>
          <w:color w:val="000000"/>
          <w:szCs w:val="21"/>
        </w:rPr>
        <w:t>。本项目已具备招标条件，现进行</w:t>
      </w:r>
      <w:r w:rsidRPr="00963CDB">
        <w:rPr>
          <w:rFonts w:ascii="宋体" w:hAnsi="宋体" w:hint="eastAsia"/>
          <w:b/>
          <w:bCs/>
          <w:color w:val="000000"/>
          <w:szCs w:val="21"/>
        </w:rPr>
        <w:t>公开招标</w:t>
      </w:r>
      <w:r w:rsidRPr="00963CDB">
        <w:rPr>
          <w:rFonts w:ascii="宋体" w:hAnsi="宋体" w:hint="eastAsia"/>
          <w:color w:val="000000"/>
          <w:szCs w:val="21"/>
        </w:rPr>
        <w:t>。</w:t>
      </w:r>
    </w:p>
    <w:p w14:paraId="5D0D2817" w14:textId="77777777" w:rsidR="00963CDB" w:rsidRPr="00963CDB" w:rsidRDefault="00963CDB" w:rsidP="00963CDB">
      <w:pPr>
        <w:tabs>
          <w:tab w:val="left" w:pos="426"/>
        </w:tabs>
        <w:adjustRightInd w:val="0"/>
        <w:snapToGrid w:val="0"/>
        <w:spacing w:line="360" w:lineRule="auto"/>
        <w:rPr>
          <w:rFonts w:ascii="宋体" w:hAnsi="宋体"/>
          <w:b/>
          <w:color w:val="000000"/>
          <w:szCs w:val="21"/>
        </w:rPr>
      </w:pPr>
      <w:r w:rsidRPr="00963CDB">
        <w:rPr>
          <w:rFonts w:ascii="宋体" w:hAnsi="宋体" w:hint="eastAsia"/>
          <w:b/>
          <w:color w:val="000000"/>
          <w:szCs w:val="21"/>
        </w:rPr>
        <w:t>二、项目概况</w:t>
      </w:r>
    </w:p>
    <w:p w14:paraId="5CC7EDAB" w14:textId="77777777" w:rsidR="00963CDB" w:rsidRPr="00963CDB" w:rsidRDefault="00963CDB" w:rsidP="00963CDB">
      <w:pPr>
        <w:adjustRightInd w:val="0"/>
        <w:snapToGrid w:val="0"/>
        <w:spacing w:line="360" w:lineRule="auto"/>
        <w:ind w:firstLineChars="200" w:firstLine="420"/>
        <w:rPr>
          <w:rFonts w:ascii="宋体" w:hAnsi="宋体"/>
          <w:b/>
          <w:bCs/>
          <w:color w:val="000000"/>
          <w:szCs w:val="21"/>
        </w:rPr>
      </w:pPr>
      <w:bookmarkStart w:id="4" w:name="_Toc531817521"/>
      <w:bookmarkStart w:id="5" w:name="_Toc514052111"/>
      <w:bookmarkStart w:id="6" w:name="_Toc509411936"/>
      <w:bookmarkStart w:id="7" w:name="_Toc512080089"/>
      <w:bookmarkStart w:id="8" w:name="_Toc512079367"/>
      <w:bookmarkStart w:id="9" w:name="_Toc509322419"/>
      <w:r w:rsidRPr="00963CDB">
        <w:rPr>
          <w:rFonts w:ascii="宋体" w:hAnsi="宋体" w:hint="eastAsia"/>
          <w:color w:val="000000"/>
          <w:szCs w:val="21"/>
        </w:rPr>
        <w:t>规模：</w:t>
      </w:r>
      <w:r w:rsidRPr="00963CDB">
        <w:rPr>
          <w:rFonts w:ascii="宋体" w:hAnsi="宋体" w:hint="eastAsia"/>
          <w:b/>
          <w:bCs/>
          <w:color w:val="000000"/>
          <w:szCs w:val="21"/>
        </w:rPr>
        <w:t>江阴市华士镇华西新市村股份经济合作社塔群亮化维修工程，包含一个大金塔，幸福园九个小金塔。</w:t>
      </w:r>
    </w:p>
    <w:p w14:paraId="7CF5A7DD"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范围：本招标项目划分</w:t>
      </w:r>
      <w:r w:rsidRPr="00963CDB">
        <w:rPr>
          <w:rFonts w:ascii="宋体" w:hAnsi="宋体"/>
          <w:color w:val="000000"/>
          <w:szCs w:val="21"/>
        </w:rPr>
        <w:t>1</w:t>
      </w:r>
      <w:r w:rsidRPr="00963CDB">
        <w:rPr>
          <w:rFonts w:ascii="宋体" w:hAnsi="宋体" w:hint="eastAsia"/>
          <w:color w:val="000000"/>
          <w:szCs w:val="21"/>
        </w:rPr>
        <w:t>个标段，本次招标为其中的：</w:t>
      </w:r>
    </w:p>
    <w:p w14:paraId="7735B4F4" w14:textId="77777777" w:rsidR="00963CDB" w:rsidRPr="00963CDB" w:rsidRDefault="00963CDB" w:rsidP="00963CDB">
      <w:pPr>
        <w:tabs>
          <w:tab w:val="left" w:pos="426"/>
        </w:tabs>
        <w:adjustRightInd w:val="0"/>
        <w:snapToGrid w:val="0"/>
        <w:spacing w:line="360" w:lineRule="auto"/>
        <w:ind w:firstLineChars="200" w:firstLine="422"/>
        <w:rPr>
          <w:rFonts w:ascii="宋体" w:hAnsi="宋体"/>
          <w:b/>
          <w:bCs/>
          <w:color w:val="000000"/>
          <w:szCs w:val="21"/>
        </w:rPr>
      </w:pPr>
      <w:r w:rsidRPr="00963CDB">
        <w:rPr>
          <w:rFonts w:ascii="宋体" w:hAnsi="宋体" w:hint="eastAsia"/>
          <w:b/>
          <w:bCs/>
          <w:color w:val="000000"/>
          <w:szCs w:val="21"/>
        </w:rPr>
        <w:t>华西新市村塔群亮化维修工程</w:t>
      </w:r>
    </w:p>
    <w:p w14:paraId="626BF597" w14:textId="77777777" w:rsidR="00963CDB" w:rsidRPr="00963CDB" w:rsidRDefault="00963CDB" w:rsidP="00963CDB">
      <w:pPr>
        <w:tabs>
          <w:tab w:val="left" w:pos="426"/>
        </w:tabs>
        <w:adjustRightInd w:val="0"/>
        <w:snapToGrid w:val="0"/>
        <w:spacing w:line="360" w:lineRule="auto"/>
        <w:rPr>
          <w:rFonts w:ascii="宋体" w:hAnsi="宋体"/>
          <w:b/>
          <w:color w:val="000000"/>
          <w:szCs w:val="21"/>
        </w:rPr>
      </w:pPr>
      <w:r w:rsidRPr="00963CDB">
        <w:rPr>
          <w:rFonts w:ascii="宋体" w:hAnsi="宋体" w:hint="eastAsia"/>
          <w:b/>
          <w:color w:val="000000"/>
          <w:szCs w:val="21"/>
        </w:rPr>
        <w:t>三、投标人资格要求</w:t>
      </w:r>
      <w:bookmarkEnd w:id="4"/>
      <w:bookmarkEnd w:id="5"/>
      <w:bookmarkEnd w:id="6"/>
      <w:bookmarkEnd w:id="7"/>
      <w:bookmarkEnd w:id="8"/>
      <w:bookmarkEnd w:id="9"/>
    </w:p>
    <w:p w14:paraId="62B992EC" w14:textId="77777777" w:rsidR="00963CDB" w:rsidRPr="00963CDB" w:rsidRDefault="00963CDB" w:rsidP="00963CDB">
      <w:pPr>
        <w:adjustRightInd w:val="0"/>
        <w:snapToGrid w:val="0"/>
        <w:spacing w:line="360" w:lineRule="auto"/>
        <w:ind w:firstLineChars="202" w:firstLine="424"/>
        <w:rPr>
          <w:rFonts w:ascii="宋体" w:hAnsi="宋体"/>
          <w:color w:val="000000"/>
          <w:szCs w:val="21"/>
        </w:rPr>
      </w:pPr>
      <w:bookmarkStart w:id="10" w:name="_Hlk209532976"/>
      <w:r w:rsidRPr="00963CDB">
        <w:rPr>
          <w:rFonts w:ascii="宋体" w:hAnsi="宋体"/>
          <w:color w:val="000000"/>
          <w:szCs w:val="21"/>
        </w:rPr>
        <w:t>1、</w:t>
      </w:r>
      <w:r w:rsidRPr="00963CDB">
        <w:rPr>
          <w:rFonts w:ascii="宋体" w:hAnsi="宋体" w:hint="eastAsia"/>
          <w:color w:val="000000"/>
          <w:szCs w:val="21"/>
        </w:rPr>
        <w:t>投标人必须是具有独立承担民事责任能力的法人或其他组织，提供营业执照复印件等证明材料；</w:t>
      </w:r>
    </w:p>
    <w:p w14:paraId="76917FDD" w14:textId="2FC60F3A" w:rsidR="002036AE" w:rsidRDefault="00963CDB" w:rsidP="00963CDB">
      <w:pPr>
        <w:adjustRightInd w:val="0"/>
        <w:snapToGrid w:val="0"/>
        <w:spacing w:line="360" w:lineRule="auto"/>
        <w:ind w:firstLineChars="202" w:firstLine="426"/>
        <w:rPr>
          <w:rFonts w:ascii="宋体" w:hAnsi="宋体"/>
          <w:b/>
          <w:bCs/>
          <w:color w:val="000000"/>
          <w:szCs w:val="21"/>
        </w:rPr>
      </w:pPr>
      <w:r w:rsidRPr="00963CDB">
        <w:rPr>
          <w:rFonts w:ascii="宋体" w:hAnsi="宋体"/>
          <w:b/>
          <w:bCs/>
          <w:color w:val="000000"/>
          <w:szCs w:val="21"/>
        </w:rPr>
        <w:t>2、投标人必须具有</w:t>
      </w:r>
      <w:r w:rsidRPr="00963CDB">
        <w:rPr>
          <w:rFonts w:ascii="宋体" w:hAnsi="宋体" w:hint="eastAsia"/>
          <w:b/>
          <w:bCs/>
          <w:color w:val="000000"/>
          <w:szCs w:val="21"/>
        </w:rPr>
        <w:t>有效的城市及道路照明工程专业承包三</w:t>
      </w:r>
      <w:r w:rsidRPr="00963CDB">
        <w:rPr>
          <w:rFonts w:ascii="宋体" w:hAnsi="宋体"/>
          <w:b/>
          <w:bCs/>
          <w:color w:val="000000"/>
          <w:szCs w:val="21"/>
        </w:rPr>
        <w:t>级及以上</w:t>
      </w:r>
      <w:r w:rsidRPr="00963CDB">
        <w:rPr>
          <w:rFonts w:ascii="宋体" w:hAnsi="宋体" w:hint="eastAsia"/>
          <w:b/>
          <w:bCs/>
          <w:color w:val="000000"/>
          <w:szCs w:val="21"/>
        </w:rPr>
        <w:t>或建筑装修装饰工程专业承包二级</w:t>
      </w:r>
      <w:r w:rsidRPr="00963CDB">
        <w:rPr>
          <w:rFonts w:ascii="宋体" w:hAnsi="宋体"/>
          <w:b/>
          <w:bCs/>
          <w:color w:val="000000"/>
          <w:szCs w:val="21"/>
        </w:rPr>
        <w:t>及以上资质</w:t>
      </w:r>
      <w:r w:rsidR="00CF211E">
        <w:rPr>
          <w:rFonts w:ascii="宋体" w:hAnsi="宋体" w:hint="eastAsia"/>
          <w:b/>
          <w:bCs/>
          <w:color w:val="000000"/>
          <w:szCs w:val="21"/>
        </w:rPr>
        <w:t>；</w:t>
      </w:r>
      <w:bookmarkStart w:id="11" w:name="_GoBack"/>
      <w:bookmarkEnd w:id="11"/>
    </w:p>
    <w:p w14:paraId="04464540" w14:textId="64C0869C" w:rsidR="00963CDB" w:rsidRPr="00963CDB" w:rsidRDefault="002036AE" w:rsidP="00963CDB">
      <w:pPr>
        <w:adjustRightInd w:val="0"/>
        <w:snapToGrid w:val="0"/>
        <w:spacing w:line="360" w:lineRule="auto"/>
        <w:ind w:firstLineChars="202" w:firstLine="426"/>
        <w:rPr>
          <w:rFonts w:ascii="宋体" w:hAnsi="宋体"/>
          <w:b/>
          <w:bCs/>
          <w:color w:val="000000"/>
          <w:szCs w:val="21"/>
        </w:rPr>
      </w:pPr>
      <w:r>
        <w:rPr>
          <w:rFonts w:ascii="宋体" w:hAnsi="宋体"/>
          <w:b/>
          <w:bCs/>
          <w:color w:val="000000"/>
          <w:szCs w:val="21"/>
        </w:rPr>
        <w:t>3</w:t>
      </w:r>
      <w:r>
        <w:rPr>
          <w:rFonts w:ascii="宋体" w:hAnsi="宋体" w:hint="eastAsia"/>
          <w:b/>
          <w:bCs/>
          <w:color w:val="000000"/>
          <w:szCs w:val="21"/>
        </w:rPr>
        <w:t>、</w:t>
      </w:r>
      <w:r w:rsidRPr="00963CDB">
        <w:rPr>
          <w:rFonts w:ascii="宋体" w:hAnsi="宋体"/>
          <w:b/>
          <w:bCs/>
          <w:color w:val="000000"/>
          <w:szCs w:val="21"/>
        </w:rPr>
        <w:t>投标人必须</w:t>
      </w:r>
      <w:r w:rsidR="00963CDB" w:rsidRPr="00963CDB">
        <w:rPr>
          <w:rFonts w:ascii="宋体" w:hAnsi="宋体" w:hint="eastAsia"/>
          <w:b/>
          <w:bCs/>
          <w:color w:val="000000"/>
          <w:szCs w:val="21"/>
        </w:rPr>
        <w:t>具有有效的安全生产许可证</w:t>
      </w:r>
      <w:r w:rsidR="00963CDB" w:rsidRPr="00963CDB">
        <w:rPr>
          <w:rFonts w:ascii="宋体" w:hAnsi="宋体"/>
          <w:b/>
          <w:bCs/>
          <w:color w:val="000000"/>
          <w:szCs w:val="21"/>
        </w:rPr>
        <w:t>；</w:t>
      </w:r>
    </w:p>
    <w:p w14:paraId="16DB4FBD" w14:textId="3DBC30DF" w:rsidR="00963CDB" w:rsidRPr="00963CDB" w:rsidRDefault="002036AE" w:rsidP="00963CDB">
      <w:pPr>
        <w:adjustRightInd w:val="0"/>
        <w:snapToGrid w:val="0"/>
        <w:spacing w:line="360" w:lineRule="auto"/>
        <w:ind w:firstLineChars="202" w:firstLine="424"/>
        <w:rPr>
          <w:rFonts w:ascii="宋体" w:hAnsi="宋体"/>
          <w:color w:val="000000"/>
          <w:szCs w:val="21"/>
        </w:rPr>
      </w:pPr>
      <w:r>
        <w:rPr>
          <w:rFonts w:ascii="宋体" w:hAnsi="宋体"/>
          <w:color w:val="000000"/>
          <w:szCs w:val="21"/>
        </w:rPr>
        <w:t>4</w:t>
      </w:r>
      <w:r w:rsidR="00963CDB" w:rsidRPr="00963CDB">
        <w:rPr>
          <w:rFonts w:ascii="宋体" w:hAnsi="宋体"/>
          <w:color w:val="000000"/>
          <w:szCs w:val="21"/>
        </w:rPr>
        <w:t>、</w:t>
      </w:r>
      <w:r w:rsidR="00963CDB" w:rsidRPr="00963CDB">
        <w:rPr>
          <w:rFonts w:ascii="宋体" w:hAnsi="宋体" w:hint="eastAsia"/>
          <w:color w:val="000000"/>
          <w:szCs w:val="21"/>
        </w:rPr>
        <w:t>投标人拟派项目经理必须具有</w:t>
      </w:r>
      <w:r w:rsidR="00963CDB" w:rsidRPr="00963CDB">
        <w:rPr>
          <w:rFonts w:ascii="宋体" w:hAnsi="宋体" w:hint="eastAsia"/>
          <w:b/>
          <w:bCs/>
          <w:color w:val="000000"/>
          <w:szCs w:val="21"/>
        </w:rPr>
        <w:t>机电工程专业二级及以上注册建造师执业资格</w:t>
      </w:r>
      <w:r w:rsidR="00963CDB" w:rsidRPr="00963CDB">
        <w:rPr>
          <w:rFonts w:ascii="宋体" w:hAnsi="宋体" w:hint="eastAsia"/>
          <w:color w:val="000000"/>
          <w:szCs w:val="21"/>
        </w:rPr>
        <w:t>（如提供一级注册建造师证书复印件需满足《住房和城乡建设部办公厅关于全面实行一级建造师电子注册证书的通知》</w:t>
      </w:r>
      <w:proofErr w:type="gramStart"/>
      <w:r w:rsidR="00963CDB" w:rsidRPr="00963CDB">
        <w:rPr>
          <w:rFonts w:ascii="宋体" w:hAnsi="宋体" w:hint="eastAsia"/>
          <w:color w:val="000000"/>
          <w:szCs w:val="21"/>
        </w:rPr>
        <w:t>建办市〔2021〕</w:t>
      </w:r>
      <w:proofErr w:type="gramEnd"/>
      <w:r w:rsidR="00963CDB" w:rsidRPr="00963CDB">
        <w:rPr>
          <w:rFonts w:ascii="宋体" w:hAnsi="宋体" w:hint="eastAsia"/>
          <w:color w:val="000000"/>
          <w:szCs w:val="21"/>
        </w:rPr>
        <w:t>40 号文件的要求），</w:t>
      </w:r>
      <w:r w:rsidR="00963CDB" w:rsidRPr="00963CDB">
        <w:rPr>
          <w:rFonts w:ascii="宋体" w:hAnsi="宋体" w:hint="eastAsia"/>
          <w:b/>
          <w:bCs/>
          <w:color w:val="000000"/>
          <w:szCs w:val="21"/>
        </w:rPr>
        <w:t>并具有有效的安全生产考核合格证书（B类证）</w:t>
      </w:r>
      <w:r w:rsidR="00963CDB" w:rsidRPr="00963CDB">
        <w:rPr>
          <w:rFonts w:ascii="宋体" w:hAnsi="宋体" w:hint="eastAsia"/>
          <w:color w:val="000000"/>
          <w:szCs w:val="21"/>
        </w:rPr>
        <w:t>；</w:t>
      </w:r>
    </w:p>
    <w:p w14:paraId="768ED4EE" w14:textId="0E016681" w:rsidR="00963CDB" w:rsidRPr="00963CDB" w:rsidRDefault="002036AE" w:rsidP="00963CDB">
      <w:pPr>
        <w:adjustRightInd w:val="0"/>
        <w:snapToGrid w:val="0"/>
        <w:spacing w:line="360" w:lineRule="auto"/>
        <w:ind w:firstLineChars="202" w:firstLine="426"/>
        <w:rPr>
          <w:rFonts w:ascii="宋体" w:hAnsi="宋体"/>
          <w:b/>
          <w:bCs/>
          <w:color w:val="000000"/>
          <w:szCs w:val="21"/>
        </w:rPr>
      </w:pPr>
      <w:r>
        <w:rPr>
          <w:rFonts w:ascii="宋体" w:hAnsi="宋体"/>
          <w:b/>
          <w:bCs/>
          <w:color w:val="000000"/>
          <w:szCs w:val="21"/>
        </w:rPr>
        <w:t>5</w:t>
      </w:r>
      <w:r w:rsidR="00963CDB" w:rsidRPr="00963CDB">
        <w:rPr>
          <w:rFonts w:ascii="宋体" w:hAnsi="宋体" w:hint="eastAsia"/>
          <w:b/>
          <w:bCs/>
          <w:color w:val="000000"/>
          <w:szCs w:val="21"/>
        </w:rPr>
        <w:t>、</w:t>
      </w:r>
      <w:bookmarkStart w:id="12" w:name="OLE_LINK6"/>
      <w:r w:rsidR="00963CDB" w:rsidRPr="00963CDB">
        <w:rPr>
          <w:rFonts w:ascii="宋体" w:hAnsi="宋体" w:hint="eastAsia"/>
          <w:b/>
          <w:bCs/>
          <w:color w:val="000000"/>
          <w:szCs w:val="21"/>
        </w:rPr>
        <w:t>投标人必须提供拟派项目经理在本单位连续3个月（且至少包含最近3个月中任意1个月份&lt;不含投标当月&gt;）的社保缴纳证明复印件</w:t>
      </w:r>
      <w:bookmarkEnd w:id="12"/>
      <w:r w:rsidR="00963CDB" w:rsidRPr="00963CDB">
        <w:rPr>
          <w:rFonts w:ascii="宋体" w:hAnsi="宋体" w:hint="eastAsia"/>
          <w:b/>
          <w:bCs/>
          <w:color w:val="000000"/>
          <w:szCs w:val="21"/>
        </w:rPr>
        <w:t>；</w:t>
      </w:r>
    </w:p>
    <w:p w14:paraId="608BB568" w14:textId="59C3C8B9" w:rsidR="00963CDB" w:rsidRPr="00963CDB" w:rsidRDefault="002036AE" w:rsidP="00963CDB">
      <w:pPr>
        <w:adjustRightInd w:val="0"/>
        <w:snapToGrid w:val="0"/>
        <w:spacing w:line="360" w:lineRule="auto"/>
        <w:ind w:firstLineChars="200" w:firstLine="420"/>
        <w:rPr>
          <w:rFonts w:ascii="宋体" w:hAnsi="宋体"/>
          <w:color w:val="000000"/>
          <w:szCs w:val="21"/>
        </w:rPr>
      </w:pPr>
      <w:r>
        <w:rPr>
          <w:rFonts w:ascii="宋体" w:hAnsi="宋体"/>
          <w:color w:val="000000"/>
          <w:szCs w:val="21"/>
        </w:rPr>
        <w:t>6</w:t>
      </w:r>
      <w:r w:rsidR="00963CDB" w:rsidRPr="00963CDB">
        <w:rPr>
          <w:rFonts w:ascii="宋体" w:hAnsi="宋体"/>
          <w:color w:val="000000"/>
          <w:szCs w:val="21"/>
        </w:rPr>
        <w:t>、投标人未在“信用中国”网站（www.creditchina.gov.cn）中列入失信被执行人名单；</w:t>
      </w:r>
    </w:p>
    <w:bookmarkEnd w:id="10"/>
    <w:p w14:paraId="6ABB35DD" w14:textId="3D5CBD41" w:rsidR="00963CDB" w:rsidRPr="00963CDB" w:rsidRDefault="002036AE" w:rsidP="00963CDB">
      <w:pPr>
        <w:adjustRightInd w:val="0"/>
        <w:snapToGrid w:val="0"/>
        <w:spacing w:line="360" w:lineRule="auto"/>
        <w:ind w:firstLineChars="202" w:firstLine="424"/>
        <w:rPr>
          <w:rFonts w:ascii="宋体" w:hAnsi="宋体"/>
          <w:color w:val="000000"/>
          <w:szCs w:val="21"/>
        </w:rPr>
      </w:pPr>
      <w:r>
        <w:rPr>
          <w:rFonts w:ascii="宋体" w:hAnsi="宋体"/>
          <w:color w:val="000000"/>
          <w:szCs w:val="21"/>
        </w:rPr>
        <w:t>7</w:t>
      </w:r>
      <w:r w:rsidR="00963CDB" w:rsidRPr="00963CDB">
        <w:rPr>
          <w:rFonts w:ascii="宋体" w:hAnsi="宋体"/>
          <w:color w:val="000000"/>
          <w:szCs w:val="21"/>
        </w:rPr>
        <w:t>、本项目</w:t>
      </w:r>
      <w:r w:rsidR="00963CDB" w:rsidRPr="00963CDB">
        <w:rPr>
          <w:rFonts w:ascii="宋体" w:hAnsi="宋体"/>
          <w:b/>
          <w:bCs/>
          <w:color w:val="000000"/>
          <w:szCs w:val="21"/>
        </w:rPr>
        <w:t>不接受</w:t>
      </w:r>
      <w:r w:rsidR="00963CDB" w:rsidRPr="00963CDB">
        <w:rPr>
          <w:rFonts w:ascii="宋体" w:hAnsi="宋体"/>
          <w:color w:val="000000"/>
          <w:szCs w:val="21"/>
        </w:rPr>
        <w:t>联合体投标。</w:t>
      </w:r>
    </w:p>
    <w:p w14:paraId="2B0E4C62" w14:textId="77777777" w:rsidR="00963CDB" w:rsidRPr="00963CDB" w:rsidRDefault="00963CDB" w:rsidP="00963CDB">
      <w:pPr>
        <w:adjustRightInd w:val="0"/>
        <w:snapToGrid w:val="0"/>
        <w:spacing w:line="360" w:lineRule="auto"/>
        <w:rPr>
          <w:rFonts w:ascii="宋体" w:hAnsi="宋体"/>
          <w:b/>
          <w:color w:val="000000"/>
          <w:szCs w:val="21"/>
        </w:rPr>
      </w:pPr>
      <w:r w:rsidRPr="00963CDB">
        <w:rPr>
          <w:rFonts w:ascii="宋体" w:hAnsi="宋体" w:hint="eastAsia"/>
          <w:b/>
          <w:color w:val="000000"/>
          <w:szCs w:val="21"/>
        </w:rPr>
        <w:t>四、招标文件的获取</w:t>
      </w:r>
    </w:p>
    <w:p w14:paraId="5E95110F"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获取时间：投标人可于2025年12月17日上午8：30时至2025年12月23日下午5：00时期间获取招标文件。</w:t>
      </w:r>
    </w:p>
    <w:p w14:paraId="17BC54E7"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bookmarkStart w:id="13" w:name="_Toc514052113"/>
      <w:bookmarkStart w:id="14" w:name="_Toc512080091"/>
      <w:bookmarkStart w:id="15" w:name="_Toc509411938"/>
      <w:bookmarkStart w:id="16" w:name="_Toc512079369"/>
      <w:bookmarkStart w:id="17" w:name="_Toc509322421"/>
      <w:bookmarkStart w:id="18" w:name="_Toc531817523"/>
      <w:r w:rsidRPr="00963CDB">
        <w:rPr>
          <w:rFonts w:ascii="宋体" w:hAnsi="宋体" w:hint="eastAsia"/>
          <w:color w:val="000000"/>
          <w:szCs w:val="21"/>
        </w:rPr>
        <w:t>获取方式：</w:t>
      </w:r>
    </w:p>
    <w:p w14:paraId="2F11DD56" w14:textId="77777777" w:rsidR="00963CDB" w:rsidRPr="00963CDB" w:rsidRDefault="00963CDB" w:rsidP="00963CDB">
      <w:pPr>
        <w:adjustRightInd w:val="0"/>
        <w:snapToGrid w:val="0"/>
        <w:spacing w:line="360" w:lineRule="auto"/>
        <w:ind w:firstLineChars="200" w:firstLine="420"/>
        <w:rPr>
          <w:rFonts w:ascii="宋体" w:hAnsi="宋体"/>
          <w:snapToGrid w:val="0"/>
          <w:color w:val="000000"/>
          <w:szCs w:val="21"/>
        </w:rPr>
      </w:pPr>
      <w:r w:rsidRPr="00963CDB">
        <w:rPr>
          <w:rFonts w:ascii="宋体" w:hAnsi="宋体" w:hint="eastAsia"/>
          <w:snapToGrid w:val="0"/>
          <w:color w:val="000000"/>
          <w:szCs w:val="21"/>
        </w:rPr>
        <w:t>1、获取招标文件方式为：</w:t>
      </w:r>
    </w:p>
    <w:p w14:paraId="5B6507A7" w14:textId="77777777" w:rsidR="00963CDB" w:rsidRPr="00963CDB" w:rsidRDefault="00963CDB" w:rsidP="00963CDB">
      <w:pPr>
        <w:tabs>
          <w:tab w:val="left" w:pos="426"/>
        </w:tabs>
        <w:adjustRightInd w:val="0"/>
        <w:snapToGrid w:val="0"/>
        <w:spacing w:line="360" w:lineRule="auto"/>
        <w:ind w:firstLineChars="200" w:firstLine="420"/>
        <w:rPr>
          <w:rFonts w:ascii="宋体" w:hAnsi="宋体"/>
          <w:snapToGrid w:val="0"/>
          <w:color w:val="000000"/>
          <w:szCs w:val="21"/>
        </w:rPr>
      </w:pPr>
      <w:r w:rsidRPr="00963CDB">
        <w:rPr>
          <w:rFonts w:ascii="宋体" w:hAnsi="宋体" w:hint="eastAsia"/>
          <w:snapToGrid w:val="0"/>
          <w:color w:val="000000"/>
          <w:szCs w:val="21"/>
        </w:rPr>
        <w:t>1）在www.jstcc.cn平台免费注册（技术支持电话：400</w:t>
      </w:r>
      <w:r w:rsidRPr="00963CDB">
        <w:rPr>
          <w:rFonts w:ascii="宋体" w:hAnsi="宋体"/>
          <w:snapToGrid w:val="0"/>
          <w:color w:val="000000"/>
          <w:szCs w:val="21"/>
        </w:rPr>
        <w:t>-</w:t>
      </w:r>
      <w:r w:rsidRPr="00963CDB">
        <w:rPr>
          <w:rFonts w:ascii="宋体" w:hAnsi="宋体" w:hint="eastAsia"/>
          <w:snapToGrid w:val="0"/>
          <w:color w:val="000000"/>
          <w:szCs w:val="21"/>
        </w:rPr>
        <w:t>058</w:t>
      </w:r>
      <w:r w:rsidRPr="00963CDB">
        <w:rPr>
          <w:rFonts w:ascii="宋体" w:hAnsi="宋体"/>
          <w:snapToGrid w:val="0"/>
          <w:color w:val="000000"/>
          <w:szCs w:val="21"/>
        </w:rPr>
        <w:t>-</w:t>
      </w:r>
      <w:r w:rsidRPr="00963CDB">
        <w:rPr>
          <w:rFonts w:ascii="宋体" w:hAnsi="宋体" w:hint="eastAsia"/>
          <w:snapToGrid w:val="0"/>
          <w:color w:val="000000"/>
          <w:szCs w:val="21"/>
        </w:rPr>
        <w:t>0203、</w:t>
      </w:r>
      <w:r w:rsidRPr="00963CDB">
        <w:rPr>
          <w:rFonts w:ascii="宋体" w:hAnsi="宋体"/>
          <w:snapToGrid w:val="0"/>
          <w:color w:val="000000"/>
          <w:szCs w:val="21"/>
        </w:rPr>
        <w:t>025-83303461</w:t>
      </w:r>
      <w:r w:rsidRPr="00963CDB">
        <w:rPr>
          <w:rFonts w:ascii="宋体" w:hAnsi="宋体" w:hint="eastAsia"/>
          <w:snapToGrid w:val="0"/>
          <w:color w:val="000000"/>
          <w:szCs w:val="21"/>
        </w:rPr>
        <w:t>），注册时的联系人须为本项目联系人。后续相关通知将通过www.jstcc.cn平台直接发送给该</w:t>
      </w:r>
      <w:r w:rsidRPr="00963CDB">
        <w:rPr>
          <w:rFonts w:ascii="宋体" w:hAnsi="宋体" w:hint="eastAsia"/>
          <w:snapToGrid w:val="0"/>
          <w:color w:val="000000"/>
          <w:szCs w:val="21"/>
        </w:rPr>
        <w:lastRenderedPageBreak/>
        <w:t>联系人。由于投标人注册的联系人信息错误所产生的风险，由投标人自行承担；</w:t>
      </w:r>
    </w:p>
    <w:p w14:paraId="4DE38296" w14:textId="77777777" w:rsidR="00963CDB" w:rsidRPr="00963CDB" w:rsidRDefault="00963CDB" w:rsidP="00963CDB">
      <w:pPr>
        <w:tabs>
          <w:tab w:val="left" w:pos="426"/>
        </w:tabs>
        <w:adjustRightInd w:val="0"/>
        <w:snapToGrid w:val="0"/>
        <w:spacing w:line="360" w:lineRule="auto"/>
        <w:ind w:firstLineChars="200" w:firstLine="420"/>
        <w:rPr>
          <w:rFonts w:ascii="宋体" w:hAnsi="宋体"/>
          <w:snapToGrid w:val="0"/>
          <w:color w:val="000000"/>
          <w:szCs w:val="21"/>
        </w:rPr>
      </w:pPr>
      <w:r w:rsidRPr="00963CDB">
        <w:rPr>
          <w:rFonts w:ascii="宋体" w:hAnsi="宋体" w:hint="eastAsia"/>
          <w:snapToGrid w:val="0"/>
          <w:color w:val="000000"/>
          <w:szCs w:val="21"/>
        </w:rPr>
        <w:t>2）注册成功后登录www.jstcc.cn平台，点击屏幕左侧“项目搜索”，在搜索框中输入该项目招标编号，点击关注，待平台确认；</w:t>
      </w:r>
    </w:p>
    <w:p w14:paraId="2C158411" w14:textId="77777777" w:rsidR="00963CDB" w:rsidRPr="00963CDB" w:rsidRDefault="00963CDB" w:rsidP="00963CDB">
      <w:pPr>
        <w:tabs>
          <w:tab w:val="left" w:pos="426"/>
        </w:tabs>
        <w:adjustRightInd w:val="0"/>
        <w:snapToGrid w:val="0"/>
        <w:spacing w:line="360" w:lineRule="auto"/>
        <w:ind w:firstLineChars="200" w:firstLine="420"/>
        <w:rPr>
          <w:rFonts w:ascii="宋体" w:hAnsi="宋体"/>
          <w:snapToGrid w:val="0"/>
          <w:color w:val="000000"/>
          <w:szCs w:val="21"/>
        </w:rPr>
      </w:pPr>
      <w:r w:rsidRPr="00963CDB">
        <w:rPr>
          <w:rFonts w:ascii="宋体" w:hAnsi="宋体" w:hint="eastAsia"/>
          <w:snapToGrid w:val="0"/>
          <w:color w:val="000000"/>
          <w:szCs w:val="21"/>
        </w:rPr>
        <w:t>3）待平台审核通过后，点击屏幕左侧“我的项目”，选择相对应的项目，自行下载招标文件和电子发票；</w:t>
      </w:r>
    </w:p>
    <w:p w14:paraId="50785645" w14:textId="77777777" w:rsidR="00963CDB" w:rsidRPr="00963CDB" w:rsidRDefault="00963CDB" w:rsidP="00963CDB">
      <w:pPr>
        <w:tabs>
          <w:tab w:val="left" w:pos="426"/>
        </w:tabs>
        <w:adjustRightInd w:val="0"/>
        <w:snapToGrid w:val="0"/>
        <w:spacing w:line="360" w:lineRule="auto"/>
        <w:ind w:firstLineChars="200" w:firstLine="420"/>
        <w:rPr>
          <w:rFonts w:ascii="宋体" w:hAnsi="宋体"/>
          <w:snapToGrid w:val="0"/>
          <w:color w:val="000000"/>
          <w:szCs w:val="21"/>
        </w:rPr>
      </w:pPr>
      <w:r w:rsidRPr="00963CDB">
        <w:rPr>
          <w:rFonts w:ascii="宋体" w:hAnsi="宋体" w:hint="eastAsia"/>
          <w:snapToGrid w:val="0"/>
          <w:color w:val="000000"/>
          <w:szCs w:val="21"/>
        </w:rPr>
        <w:t>4）文件售价：免费；</w:t>
      </w:r>
    </w:p>
    <w:p w14:paraId="33926398" w14:textId="77777777" w:rsidR="00963CDB" w:rsidRPr="00963CDB" w:rsidRDefault="00963CDB" w:rsidP="00963CDB">
      <w:pPr>
        <w:tabs>
          <w:tab w:val="left" w:pos="426"/>
        </w:tabs>
        <w:adjustRightInd w:val="0"/>
        <w:snapToGrid w:val="0"/>
        <w:spacing w:line="360" w:lineRule="auto"/>
        <w:ind w:firstLineChars="200" w:firstLine="420"/>
        <w:rPr>
          <w:rFonts w:ascii="宋体" w:hAnsi="宋体"/>
          <w:snapToGrid w:val="0"/>
          <w:color w:val="000000"/>
          <w:szCs w:val="21"/>
        </w:rPr>
      </w:pPr>
      <w:r w:rsidRPr="00963CDB">
        <w:rPr>
          <w:rFonts w:ascii="宋体" w:hAnsi="宋体" w:hint="eastAsia"/>
          <w:snapToGrid w:val="0"/>
          <w:color w:val="000000"/>
          <w:szCs w:val="21"/>
        </w:rPr>
        <w:t>5）特别注意：投标人应在招标文件获取截止时间前完成获取招标文件事宜，</w:t>
      </w:r>
      <w:r w:rsidRPr="00963CDB">
        <w:rPr>
          <w:rFonts w:ascii="宋体" w:hAnsi="宋体" w:hint="eastAsia"/>
          <w:color w:val="000000"/>
          <w:szCs w:val="21"/>
        </w:rPr>
        <w:t>未按要求获取招标文件，不得参加本项目投标</w:t>
      </w:r>
      <w:r w:rsidRPr="00963CDB">
        <w:rPr>
          <w:rFonts w:ascii="宋体" w:hAnsi="宋体" w:hint="eastAsia"/>
          <w:snapToGrid w:val="0"/>
          <w:color w:val="000000"/>
          <w:szCs w:val="21"/>
        </w:rPr>
        <w:t>。</w:t>
      </w:r>
    </w:p>
    <w:p w14:paraId="12037F7C"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snapToGrid w:val="0"/>
          <w:color w:val="000000"/>
          <w:szCs w:val="21"/>
        </w:rPr>
        <w:t>2、招标代理机构名称</w:t>
      </w:r>
      <w:r w:rsidRPr="00963CDB">
        <w:rPr>
          <w:rFonts w:ascii="宋体" w:hAnsi="宋体"/>
          <w:color w:val="000000"/>
          <w:szCs w:val="21"/>
        </w:rPr>
        <w:t>：江苏省招标中心有限公司；</w:t>
      </w:r>
    </w:p>
    <w:p w14:paraId="2B3E738B"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bookmarkStart w:id="19" w:name="_Hlk205971704"/>
      <w:r w:rsidRPr="00963CDB">
        <w:rPr>
          <w:rFonts w:ascii="宋体" w:hAnsi="宋体" w:hint="eastAsia"/>
          <w:color w:val="000000"/>
          <w:szCs w:val="21"/>
        </w:rPr>
        <w:t>地址：江苏省南京市鼓楼区郑和中路118号D座12楼1206室；</w:t>
      </w:r>
    </w:p>
    <w:p w14:paraId="15E35784"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联系人：</w:t>
      </w:r>
      <w:proofErr w:type="gramStart"/>
      <w:r w:rsidRPr="00963CDB">
        <w:rPr>
          <w:rFonts w:ascii="宋体" w:hAnsi="宋体" w:hint="eastAsia"/>
          <w:color w:val="000000"/>
          <w:szCs w:val="21"/>
        </w:rPr>
        <w:t>周尤华</w:t>
      </w:r>
      <w:proofErr w:type="gramEnd"/>
      <w:r w:rsidRPr="00963CDB">
        <w:rPr>
          <w:rFonts w:ascii="宋体" w:hAnsi="宋体" w:hint="eastAsia"/>
          <w:color w:val="000000"/>
          <w:szCs w:val="21"/>
        </w:rPr>
        <w:t>、罗沙；</w:t>
      </w:r>
    </w:p>
    <w:p w14:paraId="4DA12963"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电话：025-83307682；</w:t>
      </w:r>
    </w:p>
    <w:p w14:paraId="3ABD8AEA"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E-MAIL：zhaoc03@jstcc.cn</w:t>
      </w:r>
      <w:bookmarkEnd w:id="19"/>
      <w:r w:rsidRPr="00963CDB">
        <w:rPr>
          <w:rFonts w:ascii="宋体" w:hAnsi="宋体"/>
          <w:color w:val="000000"/>
          <w:szCs w:val="21"/>
        </w:rPr>
        <w:t>。</w:t>
      </w:r>
    </w:p>
    <w:p w14:paraId="14870595" w14:textId="77777777" w:rsidR="00963CDB" w:rsidRPr="00963CDB" w:rsidRDefault="00963CDB" w:rsidP="00963CDB">
      <w:pPr>
        <w:tabs>
          <w:tab w:val="left" w:pos="426"/>
        </w:tabs>
        <w:adjustRightInd w:val="0"/>
        <w:snapToGrid w:val="0"/>
        <w:spacing w:line="360" w:lineRule="auto"/>
        <w:rPr>
          <w:rFonts w:ascii="宋体" w:hAnsi="宋体"/>
          <w:b/>
          <w:color w:val="000000"/>
          <w:szCs w:val="21"/>
        </w:rPr>
      </w:pPr>
      <w:r w:rsidRPr="00963CDB">
        <w:rPr>
          <w:rFonts w:ascii="宋体" w:hAnsi="宋体" w:hint="eastAsia"/>
          <w:b/>
          <w:color w:val="000000"/>
          <w:szCs w:val="21"/>
        </w:rPr>
        <w:t>五、投标文件的递交</w:t>
      </w:r>
      <w:bookmarkEnd w:id="13"/>
      <w:bookmarkEnd w:id="14"/>
      <w:bookmarkEnd w:id="15"/>
      <w:bookmarkEnd w:id="16"/>
      <w:bookmarkEnd w:id="17"/>
      <w:bookmarkEnd w:id="18"/>
    </w:p>
    <w:p w14:paraId="1AEDDF0D"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递交截止时间：</w:t>
      </w:r>
      <w:bookmarkStart w:id="20" w:name="_Hlk216381495"/>
      <w:r w:rsidRPr="00963CDB">
        <w:rPr>
          <w:rFonts w:ascii="宋体" w:hAnsi="宋体" w:hint="eastAsia"/>
          <w:b/>
          <w:bCs/>
          <w:color w:val="000000"/>
          <w:szCs w:val="21"/>
        </w:rPr>
        <w:t>2025年12月31日上午9：00时</w:t>
      </w:r>
      <w:bookmarkEnd w:id="20"/>
    </w:p>
    <w:p w14:paraId="3292B8DC"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递交方式：</w:t>
      </w:r>
      <w:r w:rsidRPr="00963CDB">
        <w:rPr>
          <w:rFonts w:ascii="宋体" w:hAnsi="宋体" w:hint="eastAsia"/>
          <w:b/>
          <w:bCs/>
          <w:color w:val="000000"/>
          <w:szCs w:val="21"/>
        </w:rPr>
        <w:t>在JSTCC江苏招标电子交易平台上传，详见招标文件。</w:t>
      </w:r>
    </w:p>
    <w:p w14:paraId="41CAA02C" w14:textId="77777777" w:rsidR="00963CDB" w:rsidRPr="00963CDB" w:rsidRDefault="00963CDB" w:rsidP="00963CDB">
      <w:pPr>
        <w:tabs>
          <w:tab w:val="left" w:pos="426"/>
        </w:tabs>
        <w:adjustRightInd w:val="0"/>
        <w:snapToGrid w:val="0"/>
        <w:spacing w:line="360" w:lineRule="auto"/>
        <w:rPr>
          <w:rFonts w:ascii="宋体" w:hAnsi="宋体"/>
          <w:b/>
          <w:color w:val="000000"/>
          <w:szCs w:val="21"/>
        </w:rPr>
      </w:pPr>
      <w:bookmarkStart w:id="21" w:name="_Toc531817524"/>
      <w:bookmarkStart w:id="22" w:name="_Toc512079370"/>
      <w:bookmarkStart w:id="23" w:name="_Toc512080092"/>
      <w:bookmarkStart w:id="24" w:name="_Toc514052114"/>
      <w:bookmarkStart w:id="25" w:name="_Toc509322422"/>
      <w:bookmarkStart w:id="26" w:name="_Toc509411939"/>
      <w:r w:rsidRPr="00963CDB">
        <w:rPr>
          <w:rFonts w:ascii="宋体" w:hAnsi="宋体" w:hint="eastAsia"/>
          <w:b/>
          <w:color w:val="000000"/>
          <w:szCs w:val="21"/>
        </w:rPr>
        <w:t>六、开标时间及地点</w:t>
      </w:r>
      <w:bookmarkEnd w:id="21"/>
      <w:bookmarkEnd w:id="22"/>
      <w:bookmarkEnd w:id="23"/>
      <w:bookmarkEnd w:id="24"/>
      <w:bookmarkEnd w:id="25"/>
      <w:bookmarkEnd w:id="26"/>
    </w:p>
    <w:p w14:paraId="156F8011"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开标时间：</w:t>
      </w:r>
      <w:r w:rsidRPr="00963CDB">
        <w:rPr>
          <w:rFonts w:ascii="宋体" w:hAnsi="宋体" w:hint="eastAsia"/>
          <w:b/>
          <w:bCs/>
          <w:color w:val="000000"/>
          <w:szCs w:val="21"/>
        </w:rPr>
        <w:t>2025年12月31日上午9：00时</w:t>
      </w:r>
    </w:p>
    <w:p w14:paraId="7190DBF9"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开标地点：</w:t>
      </w:r>
      <w:r w:rsidRPr="00963CDB">
        <w:rPr>
          <w:rFonts w:ascii="宋体" w:hAnsi="宋体" w:hint="eastAsia"/>
          <w:b/>
          <w:bCs/>
          <w:color w:val="000000"/>
          <w:szCs w:val="21"/>
        </w:rPr>
        <w:t>JSTCC江苏招标电子交易平台系统开标大厅</w:t>
      </w:r>
    </w:p>
    <w:p w14:paraId="5D53CA74" w14:textId="77777777" w:rsidR="00963CDB" w:rsidRPr="00963CDB" w:rsidRDefault="00963CDB" w:rsidP="00963CDB">
      <w:pPr>
        <w:tabs>
          <w:tab w:val="left" w:pos="426"/>
        </w:tabs>
        <w:adjustRightInd w:val="0"/>
        <w:snapToGrid w:val="0"/>
        <w:spacing w:line="360" w:lineRule="auto"/>
        <w:rPr>
          <w:rFonts w:ascii="宋体" w:hAnsi="宋体"/>
          <w:b/>
          <w:color w:val="000000"/>
          <w:szCs w:val="21"/>
        </w:rPr>
      </w:pPr>
      <w:bookmarkStart w:id="27" w:name="_Toc512080093"/>
      <w:bookmarkStart w:id="28" w:name="_Toc514052115"/>
      <w:bookmarkStart w:id="29" w:name="_Toc512079371"/>
      <w:bookmarkStart w:id="30" w:name="_Toc509411940"/>
      <w:bookmarkStart w:id="31" w:name="_Toc531817525"/>
      <w:bookmarkStart w:id="32" w:name="_Toc509322423"/>
      <w:r w:rsidRPr="00963CDB">
        <w:rPr>
          <w:rFonts w:ascii="宋体" w:hAnsi="宋体" w:hint="eastAsia"/>
          <w:b/>
          <w:color w:val="000000"/>
          <w:szCs w:val="21"/>
        </w:rPr>
        <w:t>七、其他</w:t>
      </w:r>
      <w:bookmarkEnd w:id="27"/>
      <w:bookmarkEnd w:id="28"/>
      <w:bookmarkEnd w:id="29"/>
      <w:bookmarkEnd w:id="30"/>
      <w:bookmarkEnd w:id="31"/>
      <w:bookmarkEnd w:id="32"/>
    </w:p>
    <w:p w14:paraId="728AACAA"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bookmarkStart w:id="33" w:name="_Toc512080094"/>
      <w:bookmarkStart w:id="34" w:name="_Toc514052116"/>
      <w:bookmarkStart w:id="35" w:name="_Toc512079372"/>
      <w:bookmarkStart w:id="36" w:name="_Toc509322424"/>
      <w:bookmarkStart w:id="37" w:name="_Toc531817526"/>
      <w:bookmarkStart w:id="38" w:name="_Toc509411941"/>
      <w:r w:rsidRPr="00963CDB">
        <w:rPr>
          <w:rFonts w:ascii="宋体" w:hAnsi="宋体" w:hint="eastAsia"/>
          <w:color w:val="000000"/>
          <w:szCs w:val="21"/>
        </w:rPr>
        <w:t>1、本项目收取平台服务费：</w:t>
      </w:r>
      <w:r w:rsidRPr="00963CDB">
        <w:rPr>
          <w:rFonts w:ascii="宋体" w:hAnsi="宋体" w:hint="eastAsia"/>
          <w:b/>
          <w:color w:val="000000"/>
          <w:szCs w:val="21"/>
        </w:rPr>
        <w:t>人民币500元，不予退还。</w:t>
      </w:r>
    </w:p>
    <w:p w14:paraId="4D0EDE82" w14:textId="5CD721C6"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color w:val="000000"/>
          <w:szCs w:val="21"/>
        </w:rPr>
        <w:t>2</w:t>
      </w:r>
      <w:r w:rsidRPr="00963CDB">
        <w:rPr>
          <w:rFonts w:ascii="宋体" w:hAnsi="宋体" w:hint="eastAsia"/>
          <w:color w:val="000000"/>
          <w:szCs w:val="21"/>
        </w:rPr>
        <w:t>、此公告同时在</w:t>
      </w:r>
      <w:r w:rsidR="00C63CF6" w:rsidRPr="00C63CF6">
        <w:rPr>
          <w:rFonts w:ascii="宋体" w:hAnsi="宋体" w:hint="eastAsia"/>
          <w:b/>
          <w:color w:val="000000"/>
          <w:szCs w:val="21"/>
        </w:rPr>
        <w:t>江苏招标采购服务平台（https://www.jszbcg.com）</w:t>
      </w:r>
      <w:r w:rsidRPr="00963CDB">
        <w:rPr>
          <w:rFonts w:ascii="宋体" w:hAnsi="宋体" w:hint="eastAsia"/>
          <w:color w:val="000000"/>
          <w:szCs w:val="21"/>
        </w:rPr>
        <w:t>和</w:t>
      </w:r>
      <w:r w:rsidRPr="00963CDB">
        <w:rPr>
          <w:rFonts w:ascii="宋体" w:hAnsi="宋体" w:hint="eastAsia"/>
          <w:b/>
          <w:bCs/>
          <w:color w:val="000000"/>
          <w:szCs w:val="21"/>
        </w:rPr>
        <w:t>江阴市人民政府网-乡镇专栏-通知公告（http：//www.jiangyin.gov.cn/zt/xzzl/tzgg/index.shtml）</w:t>
      </w:r>
      <w:r w:rsidRPr="00963CDB">
        <w:rPr>
          <w:rFonts w:ascii="宋体" w:hAnsi="宋体" w:hint="eastAsia"/>
          <w:color w:val="000000"/>
          <w:szCs w:val="21"/>
        </w:rPr>
        <w:t>上发布，</w:t>
      </w:r>
      <w:r w:rsidRPr="00963CDB">
        <w:rPr>
          <w:rFonts w:ascii="宋体" w:hAnsi="宋体" w:hint="eastAsia"/>
          <w:bCs/>
          <w:color w:val="000000"/>
          <w:szCs w:val="21"/>
        </w:rPr>
        <w:t>同步推送至中国招标投标公共服务平台（www.cebpubservice.com）</w:t>
      </w:r>
      <w:r w:rsidRPr="00963CDB">
        <w:rPr>
          <w:rFonts w:ascii="宋体" w:hAnsi="宋体" w:hint="eastAsia"/>
          <w:color w:val="000000"/>
          <w:szCs w:val="21"/>
        </w:rPr>
        <w:t>，对于因其他网站转载并发布的非完整版或修改版公告，而导致误报名或无效报名的情形，招标人及招标代理机构不予承担责任</w:t>
      </w:r>
      <w:r w:rsidRPr="00963CDB">
        <w:rPr>
          <w:rFonts w:ascii="宋体" w:hAnsi="宋体"/>
          <w:color w:val="000000"/>
          <w:szCs w:val="21"/>
        </w:rPr>
        <w:t>。</w:t>
      </w:r>
    </w:p>
    <w:p w14:paraId="4E7AF8AB"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3、本项目受理异议联系人：张泽雄，联系电话：025-82281993</w:t>
      </w:r>
      <w:r w:rsidRPr="00963CDB">
        <w:rPr>
          <w:rFonts w:ascii="宋体" w:hAnsi="宋体"/>
          <w:color w:val="000000"/>
          <w:szCs w:val="21"/>
        </w:rPr>
        <w:t>。</w:t>
      </w:r>
    </w:p>
    <w:p w14:paraId="5EA290FC" w14:textId="77777777" w:rsidR="00963CDB" w:rsidRPr="00963CDB" w:rsidRDefault="00963CDB" w:rsidP="00963CDB">
      <w:pPr>
        <w:tabs>
          <w:tab w:val="left" w:pos="426"/>
        </w:tabs>
        <w:adjustRightInd w:val="0"/>
        <w:snapToGrid w:val="0"/>
        <w:spacing w:line="360" w:lineRule="auto"/>
        <w:rPr>
          <w:rFonts w:ascii="宋体" w:hAnsi="宋体"/>
          <w:b/>
          <w:color w:val="000000"/>
          <w:szCs w:val="21"/>
        </w:rPr>
      </w:pPr>
      <w:r w:rsidRPr="00963CDB">
        <w:rPr>
          <w:rFonts w:ascii="宋体" w:hAnsi="宋体" w:hint="eastAsia"/>
          <w:b/>
          <w:color w:val="000000"/>
          <w:szCs w:val="21"/>
        </w:rPr>
        <w:t>八、监督部门</w:t>
      </w:r>
    </w:p>
    <w:p w14:paraId="1DA0FDB9" w14:textId="77777777" w:rsidR="00963CDB" w:rsidRPr="00963CDB" w:rsidRDefault="00963CDB" w:rsidP="00963CDB">
      <w:pPr>
        <w:tabs>
          <w:tab w:val="left" w:pos="426"/>
        </w:tabs>
        <w:adjustRightInd w:val="0"/>
        <w:snapToGrid w:val="0"/>
        <w:spacing w:line="360" w:lineRule="auto"/>
        <w:ind w:firstLineChars="200" w:firstLine="422"/>
        <w:rPr>
          <w:rFonts w:ascii="宋体" w:hAnsi="宋体"/>
          <w:b/>
          <w:bCs/>
          <w:snapToGrid w:val="0"/>
          <w:color w:val="000000"/>
          <w:kern w:val="0"/>
          <w:szCs w:val="21"/>
        </w:rPr>
      </w:pPr>
      <w:r w:rsidRPr="00963CDB">
        <w:rPr>
          <w:rFonts w:ascii="宋体" w:hAnsi="宋体" w:hint="eastAsia"/>
          <w:b/>
          <w:bCs/>
          <w:snapToGrid w:val="0"/>
          <w:color w:val="000000"/>
          <w:kern w:val="0"/>
          <w:szCs w:val="21"/>
        </w:rPr>
        <w:t>本招标项目的监督部门为：江阴市华士镇华西新市村村</w:t>
      </w:r>
      <w:proofErr w:type="gramStart"/>
      <w:r w:rsidRPr="00963CDB">
        <w:rPr>
          <w:rFonts w:ascii="宋体" w:hAnsi="宋体" w:hint="eastAsia"/>
          <w:b/>
          <w:bCs/>
          <w:snapToGrid w:val="0"/>
          <w:color w:val="000000"/>
          <w:kern w:val="0"/>
          <w:szCs w:val="21"/>
        </w:rPr>
        <w:t>务</w:t>
      </w:r>
      <w:proofErr w:type="gramEnd"/>
      <w:r w:rsidRPr="00963CDB">
        <w:rPr>
          <w:rFonts w:ascii="宋体" w:hAnsi="宋体" w:hint="eastAsia"/>
          <w:b/>
          <w:bCs/>
          <w:snapToGrid w:val="0"/>
          <w:color w:val="000000"/>
          <w:kern w:val="0"/>
          <w:szCs w:val="21"/>
        </w:rPr>
        <w:t>监督委员会，电话：0510-86216299。</w:t>
      </w:r>
    </w:p>
    <w:p w14:paraId="44326472" w14:textId="77777777" w:rsidR="00963CDB" w:rsidRPr="00963CDB" w:rsidRDefault="00963CDB" w:rsidP="00963CDB">
      <w:pPr>
        <w:tabs>
          <w:tab w:val="left" w:pos="426"/>
        </w:tabs>
        <w:adjustRightInd w:val="0"/>
        <w:snapToGrid w:val="0"/>
        <w:spacing w:line="360" w:lineRule="auto"/>
        <w:rPr>
          <w:rFonts w:ascii="宋体" w:hAnsi="宋体"/>
          <w:b/>
          <w:color w:val="000000"/>
          <w:szCs w:val="21"/>
        </w:rPr>
      </w:pPr>
      <w:r w:rsidRPr="00963CDB">
        <w:rPr>
          <w:rFonts w:ascii="宋体" w:hAnsi="宋体" w:hint="eastAsia"/>
          <w:b/>
          <w:color w:val="000000"/>
          <w:szCs w:val="21"/>
        </w:rPr>
        <w:t>九</w:t>
      </w:r>
      <w:r w:rsidRPr="00963CDB">
        <w:rPr>
          <w:rFonts w:ascii="宋体" w:hAnsi="宋体"/>
          <w:b/>
          <w:color w:val="000000"/>
          <w:szCs w:val="21"/>
        </w:rPr>
        <w:t>、联系方式</w:t>
      </w:r>
      <w:bookmarkEnd w:id="33"/>
      <w:bookmarkEnd w:id="34"/>
      <w:bookmarkEnd w:id="35"/>
      <w:bookmarkEnd w:id="36"/>
      <w:bookmarkEnd w:id="37"/>
      <w:bookmarkEnd w:id="38"/>
    </w:p>
    <w:p w14:paraId="5C4432C4"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招标人：江阴市华士镇华西新市村股份经济合作社</w:t>
      </w:r>
    </w:p>
    <w:p w14:paraId="3F5C82BD" w14:textId="77777777" w:rsidR="00963CDB" w:rsidRPr="00963CDB" w:rsidRDefault="00963CDB" w:rsidP="00963CDB">
      <w:pPr>
        <w:adjustRightInd w:val="0"/>
        <w:snapToGrid w:val="0"/>
        <w:spacing w:line="360" w:lineRule="auto"/>
        <w:ind w:firstLineChars="200" w:firstLine="420"/>
        <w:rPr>
          <w:rFonts w:ascii="宋体" w:hAnsi="宋体" w:cs="Calibri"/>
          <w:color w:val="000000"/>
          <w:szCs w:val="21"/>
        </w:rPr>
      </w:pPr>
      <w:r w:rsidRPr="00963CDB">
        <w:rPr>
          <w:rFonts w:ascii="宋体" w:hAnsi="宋体" w:cs="Calibri" w:hint="eastAsia"/>
          <w:color w:val="000000"/>
          <w:szCs w:val="21"/>
        </w:rPr>
        <w:t>地址：无锡市江阴市华士镇华西村485号</w:t>
      </w:r>
    </w:p>
    <w:p w14:paraId="5B1057F6" w14:textId="77777777" w:rsidR="00963CDB" w:rsidRPr="00963CDB" w:rsidRDefault="00963CDB" w:rsidP="00963CDB">
      <w:pPr>
        <w:adjustRightInd w:val="0"/>
        <w:snapToGrid w:val="0"/>
        <w:spacing w:line="360" w:lineRule="auto"/>
        <w:ind w:firstLineChars="200" w:firstLine="420"/>
        <w:rPr>
          <w:rFonts w:ascii="宋体" w:hAnsi="宋体" w:cs="Calibri"/>
          <w:color w:val="000000"/>
          <w:szCs w:val="21"/>
        </w:rPr>
      </w:pPr>
      <w:r w:rsidRPr="00963CDB">
        <w:rPr>
          <w:rFonts w:ascii="宋体" w:hAnsi="宋体" w:cs="Calibri" w:hint="eastAsia"/>
          <w:color w:val="000000"/>
          <w:szCs w:val="21"/>
        </w:rPr>
        <w:t>联系人：陶先生</w:t>
      </w:r>
    </w:p>
    <w:p w14:paraId="1D0B6743" w14:textId="77777777" w:rsidR="00963CDB" w:rsidRPr="00963CDB" w:rsidRDefault="00963CDB" w:rsidP="00963CDB">
      <w:pPr>
        <w:adjustRightInd w:val="0"/>
        <w:snapToGrid w:val="0"/>
        <w:spacing w:line="360" w:lineRule="auto"/>
        <w:ind w:firstLineChars="200" w:firstLine="420"/>
        <w:rPr>
          <w:rFonts w:ascii="宋体" w:hAnsi="宋体" w:cs="Calibri"/>
          <w:color w:val="000000"/>
          <w:szCs w:val="21"/>
        </w:rPr>
      </w:pPr>
      <w:r w:rsidRPr="00963CDB">
        <w:rPr>
          <w:rFonts w:ascii="宋体" w:hAnsi="宋体" w:cs="Calibri" w:hint="eastAsia"/>
          <w:color w:val="000000"/>
          <w:szCs w:val="21"/>
        </w:rPr>
        <w:lastRenderedPageBreak/>
        <w:t>电话：0</w:t>
      </w:r>
      <w:r w:rsidRPr="00963CDB">
        <w:rPr>
          <w:rFonts w:ascii="宋体" w:hAnsi="宋体" w:cs="Calibri"/>
          <w:color w:val="000000"/>
          <w:szCs w:val="21"/>
        </w:rPr>
        <w:t>510-86216299</w:t>
      </w:r>
    </w:p>
    <w:p w14:paraId="59854895" w14:textId="77777777" w:rsidR="00963CDB" w:rsidRPr="00963CDB" w:rsidRDefault="00963CDB" w:rsidP="00963CDB">
      <w:pPr>
        <w:adjustRightInd w:val="0"/>
        <w:snapToGrid w:val="0"/>
        <w:spacing w:line="360" w:lineRule="auto"/>
        <w:rPr>
          <w:rFonts w:ascii="宋体" w:hAnsi="宋体"/>
          <w:color w:val="000000"/>
          <w:szCs w:val="21"/>
        </w:rPr>
      </w:pPr>
    </w:p>
    <w:p w14:paraId="693E74C3" w14:textId="77777777" w:rsidR="00963CDB" w:rsidRPr="00963CDB" w:rsidRDefault="00963CDB" w:rsidP="00963CDB">
      <w:pPr>
        <w:adjustRightInd w:val="0"/>
        <w:snapToGrid w:val="0"/>
        <w:spacing w:line="360" w:lineRule="auto"/>
        <w:ind w:firstLineChars="200" w:firstLine="420"/>
        <w:rPr>
          <w:rFonts w:ascii="宋体" w:hAnsi="宋体"/>
          <w:color w:val="000000"/>
          <w:szCs w:val="21"/>
        </w:rPr>
      </w:pPr>
      <w:r w:rsidRPr="00963CDB">
        <w:rPr>
          <w:rFonts w:ascii="宋体" w:hAnsi="宋体" w:hint="eastAsia"/>
          <w:color w:val="000000"/>
          <w:szCs w:val="21"/>
        </w:rPr>
        <w:t>招标代理机构：江苏省招标中心有限公司</w:t>
      </w:r>
    </w:p>
    <w:p w14:paraId="1C12479D" w14:textId="77777777" w:rsidR="00963CDB" w:rsidRPr="00963CDB" w:rsidRDefault="00963CDB" w:rsidP="00963CDB">
      <w:pPr>
        <w:adjustRightInd w:val="0"/>
        <w:snapToGrid w:val="0"/>
        <w:spacing w:line="360" w:lineRule="auto"/>
        <w:ind w:firstLineChars="200" w:firstLine="420"/>
        <w:rPr>
          <w:rFonts w:ascii="宋体" w:hAnsi="宋体" w:cs="宋体"/>
          <w:color w:val="000000"/>
          <w:szCs w:val="21"/>
        </w:rPr>
      </w:pPr>
      <w:r w:rsidRPr="00963CDB">
        <w:rPr>
          <w:rFonts w:ascii="宋体" w:hAnsi="宋体" w:cs="宋体" w:hint="eastAsia"/>
          <w:color w:val="000000"/>
          <w:szCs w:val="21"/>
        </w:rPr>
        <w:t>地址：江苏省南京市鼓楼区郑和中路118号D座12楼1206室</w:t>
      </w:r>
    </w:p>
    <w:p w14:paraId="045225A9" w14:textId="77777777" w:rsidR="00963CDB" w:rsidRPr="00963CDB" w:rsidRDefault="00963CDB" w:rsidP="00963CDB">
      <w:pPr>
        <w:adjustRightInd w:val="0"/>
        <w:snapToGrid w:val="0"/>
        <w:spacing w:line="360" w:lineRule="auto"/>
        <w:ind w:firstLineChars="200" w:firstLine="420"/>
        <w:rPr>
          <w:rFonts w:ascii="宋体" w:hAnsi="宋体" w:cs="宋体"/>
          <w:color w:val="000000"/>
          <w:szCs w:val="21"/>
        </w:rPr>
      </w:pPr>
      <w:r w:rsidRPr="00963CDB">
        <w:rPr>
          <w:rFonts w:ascii="宋体" w:hAnsi="宋体" w:cs="宋体" w:hint="eastAsia"/>
          <w:color w:val="000000"/>
          <w:szCs w:val="21"/>
        </w:rPr>
        <w:t>联系人：</w:t>
      </w:r>
      <w:proofErr w:type="gramStart"/>
      <w:r w:rsidRPr="00963CDB">
        <w:rPr>
          <w:rFonts w:ascii="宋体" w:hAnsi="宋体" w:cs="宋体" w:hint="eastAsia"/>
          <w:color w:val="000000"/>
          <w:szCs w:val="21"/>
        </w:rPr>
        <w:t>周尤华</w:t>
      </w:r>
      <w:proofErr w:type="gramEnd"/>
      <w:r w:rsidRPr="00963CDB">
        <w:rPr>
          <w:rFonts w:ascii="宋体" w:hAnsi="宋体" w:cs="宋体" w:hint="eastAsia"/>
          <w:color w:val="000000"/>
          <w:szCs w:val="21"/>
        </w:rPr>
        <w:t>、罗沙</w:t>
      </w:r>
    </w:p>
    <w:p w14:paraId="5E7B6CC8" w14:textId="77777777" w:rsidR="00963CDB" w:rsidRPr="00963CDB" w:rsidRDefault="00963CDB" w:rsidP="00963CDB">
      <w:pPr>
        <w:adjustRightInd w:val="0"/>
        <w:snapToGrid w:val="0"/>
        <w:spacing w:line="360" w:lineRule="auto"/>
        <w:ind w:firstLineChars="200" w:firstLine="420"/>
        <w:rPr>
          <w:rFonts w:ascii="宋体" w:hAnsi="宋体" w:cs="宋体"/>
          <w:color w:val="000000"/>
          <w:szCs w:val="21"/>
        </w:rPr>
      </w:pPr>
      <w:r w:rsidRPr="00963CDB">
        <w:rPr>
          <w:rFonts w:ascii="宋体" w:hAnsi="宋体" w:cs="宋体" w:hint="eastAsia"/>
          <w:color w:val="000000"/>
          <w:szCs w:val="21"/>
        </w:rPr>
        <w:t>电话：</w:t>
      </w:r>
      <w:r w:rsidRPr="00963CDB">
        <w:rPr>
          <w:rFonts w:ascii="宋体" w:hAnsi="宋体" w:cs="宋体"/>
          <w:color w:val="000000"/>
          <w:szCs w:val="21"/>
        </w:rPr>
        <w:t>025-83307682</w:t>
      </w:r>
    </w:p>
    <w:p w14:paraId="40090AD3" w14:textId="77777777" w:rsidR="00963CDB" w:rsidRPr="00963CDB" w:rsidRDefault="00963CDB" w:rsidP="00963CDB">
      <w:pPr>
        <w:adjustRightInd w:val="0"/>
        <w:snapToGrid w:val="0"/>
        <w:spacing w:line="360" w:lineRule="auto"/>
        <w:ind w:firstLineChars="200" w:firstLine="420"/>
        <w:rPr>
          <w:rFonts w:ascii="宋体" w:hAnsi="宋体"/>
          <w:snapToGrid w:val="0"/>
          <w:color w:val="000000"/>
          <w:szCs w:val="21"/>
        </w:rPr>
      </w:pPr>
      <w:r w:rsidRPr="00963CDB">
        <w:rPr>
          <w:rFonts w:ascii="宋体" w:hAnsi="宋体" w:cs="Calibri"/>
          <w:color w:val="000000"/>
          <w:szCs w:val="21"/>
        </w:rPr>
        <w:t>E-MAIL：zhaoc03@jstcc.cn</w:t>
      </w:r>
    </w:p>
    <w:bookmarkEnd w:id="0"/>
    <w:bookmarkEnd w:id="1"/>
    <w:p w14:paraId="1487E943" w14:textId="77777777" w:rsidR="00E62804" w:rsidRPr="00963CDB" w:rsidRDefault="00E62804" w:rsidP="00963CDB">
      <w:pPr>
        <w:adjustRightInd w:val="0"/>
        <w:snapToGrid w:val="0"/>
        <w:spacing w:line="360" w:lineRule="auto"/>
        <w:rPr>
          <w:rFonts w:ascii="宋体" w:hAnsi="宋体"/>
          <w:szCs w:val="21"/>
        </w:rPr>
      </w:pPr>
    </w:p>
    <w:sectPr w:rsidR="00E62804" w:rsidRPr="00963C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D9A725" w14:textId="77777777" w:rsidR="00C90E08" w:rsidRDefault="00C90E08" w:rsidP="00963CDB">
      <w:r>
        <w:separator/>
      </w:r>
    </w:p>
  </w:endnote>
  <w:endnote w:type="continuationSeparator" w:id="0">
    <w:p w14:paraId="4D930C4E" w14:textId="77777777" w:rsidR="00C90E08" w:rsidRDefault="00C90E08" w:rsidP="00963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3BDD5D" w14:textId="77777777" w:rsidR="00C90E08" w:rsidRDefault="00C90E08" w:rsidP="00963CDB">
      <w:r>
        <w:separator/>
      </w:r>
    </w:p>
  </w:footnote>
  <w:footnote w:type="continuationSeparator" w:id="0">
    <w:p w14:paraId="5FCF72A7" w14:textId="77777777" w:rsidR="00C90E08" w:rsidRDefault="00C90E08" w:rsidP="00963C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E29"/>
    <w:rsid w:val="000B1E29"/>
    <w:rsid w:val="002036AE"/>
    <w:rsid w:val="002C6C43"/>
    <w:rsid w:val="004017CC"/>
    <w:rsid w:val="00461179"/>
    <w:rsid w:val="00963CDB"/>
    <w:rsid w:val="00C63CF6"/>
    <w:rsid w:val="00C90E08"/>
    <w:rsid w:val="00CF211E"/>
    <w:rsid w:val="00E62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AE17E3"/>
  <w15:chartTrackingRefBased/>
  <w15:docId w15:val="{D5152A30-B132-4D1A-8202-7E685CB6E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63CD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3CD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963CDB"/>
    <w:rPr>
      <w:sz w:val="18"/>
      <w:szCs w:val="18"/>
    </w:rPr>
  </w:style>
  <w:style w:type="paragraph" w:styleId="a5">
    <w:name w:val="footer"/>
    <w:basedOn w:val="a"/>
    <w:link w:val="a6"/>
    <w:uiPriority w:val="99"/>
    <w:unhideWhenUsed/>
    <w:rsid w:val="00963CD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963C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267</Words>
  <Characters>1522</Characters>
  <Application>Microsoft Office Word</Application>
  <DocSecurity>0</DocSecurity>
  <Lines>12</Lines>
  <Paragraphs>3</Paragraphs>
  <ScaleCrop>false</ScaleCrop>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luosha</dc:creator>
  <cp:keywords/>
  <dc:description/>
  <cp:lastModifiedBy>luosha</cp:lastModifiedBy>
  <cp:revision>5</cp:revision>
  <dcterms:created xsi:type="dcterms:W3CDTF">2025-12-17T05:04:00Z</dcterms:created>
  <dcterms:modified xsi:type="dcterms:W3CDTF">2025-12-17T06:33:00Z</dcterms:modified>
</cp:coreProperties>
</file>